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CF4D" w14:textId="77777777" w:rsidR="00E9453A" w:rsidRDefault="00E9453A" w:rsidP="008F5B37">
      <w:pPr>
        <w:pStyle w:val="Heading1"/>
        <w:rPr>
          <w:sz w:val="20"/>
          <w:szCs w:val="20"/>
        </w:rPr>
      </w:pPr>
      <w:r w:rsidRPr="00E9453A">
        <w:rPr>
          <w:noProof/>
          <w:sz w:val="20"/>
          <w:szCs w:val="20"/>
        </w:rPr>
        <w:drawing>
          <wp:inline distT="0" distB="0" distL="0" distR="0" wp14:anchorId="2CA5E2A8" wp14:editId="72F51A2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14:paraId="4733674F" w14:textId="77777777" w:rsidR="008F5B37" w:rsidRPr="008F5B37" w:rsidRDefault="008F5B37" w:rsidP="008F5B37">
      <w:pPr>
        <w:spacing w:after="0"/>
      </w:pPr>
    </w:p>
    <w:p w14:paraId="1A0F0D3B" w14:textId="77777777"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14:paraId="4E7B4781" w14:textId="77777777" w:rsidR="0073289B" w:rsidRDefault="009601CE" w:rsidP="00E9453A">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February </w:t>
      </w:r>
      <w:r w:rsidR="00984877">
        <w:rPr>
          <w:rFonts w:ascii="Times New Roman" w:hAnsi="Times New Roman" w:cs="Times New Roman"/>
          <w:b/>
          <w:sz w:val="20"/>
          <w:szCs w:val="20"/>
        </w:rPr>
        <w:t>19</w:t>
      </w:r>
      <w:r>
        <w:rPr>
          <w:rFonts w:ascii="Times New Roman" w:hAnsi="Times New Roman" w:cs="Times New Roman"/>
          <w:b/>
          <w:sz w:val="20"/>
          <w:szCs w:val="20"/>
        </w:rPr>
        <w:t>, 2019</w:t>
      </w:r>
      <w:r w:rsidR="00887EB5" w:rsidRPr="00E9453A">
        <w:rPr>
          <w:rFonts w:ascii="Times New Roman" w:hAnsi="Times New Roman" w:cs="Times New Roman"/>
          <w:b/>
          <w:sz w:val="20"/>
          <w:szCs w:val="20"/>
        </w:rPr>
        <w:t xml:space="preserve"> </w:t>
      </w:r>
    </w:p>
    <w:p w14:paraId="6A730D1B" w14:textId="77777777"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14:paraId="5ACABE91" w14:textId="77777777"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14:paraId="2EFDA0E3" w14:textId="77777777" w:rsidR="00EF7666" w:rsidRPr="00EF7666" w:rsidRDefault="00EF7666" w:rsidP="00EF7666">
      <w:pPr>
        <w:spacing w:after="0" w:line="240" w:lineRule="auto"/>
        <w:jc w:val="center"/>
        <w:rPr>
          <w:rFonts w:ascii="Times New Roman" w:hAnsi="Times New Roman" w:cs="Times New Roman"/>
          <w:b/>
          <w:sz w:val="20"/>
          <w:szCs w:val="20"/>
          <w:u w:val="single"/>
        </w:rPr>
      </w:pPr>
    </w:p>
    <w:p w14:paraId="5311E0A2" w14:textId="77777777"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3D71E6">
        <w:pict w14:anchorId="3FF82853">
          <v:rect id="_x0000_i1025" style="width:540pt;height:1.5pt" o:hralign="center" o:hrstd="t" o:hrnoshade="t" o:hr="t" fillcolor="black [3213]" stroked="f"/>
        </w:pict>
      </w:r>
    </w:p>
    <w:p w14:paraId="6FE37B38" w14:textId="77777777"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14:paraId="04FB016B"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14:paraId="2C7212E8"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14:paraId="2F4C0821"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14:paraId="12E09629"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14:paraId="4CED50E6" w14:textId="77777777"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2237A5">
        <w:rPr>
          <w:rFonts w:ascii="Times New Roman" w:hAnsi="Times New Roman" w:cs="Times New Roman"/>
          <w:sz w:val="20"/>
          <w:szCs w:val="20"/>
        </w:rPr>
        <w:t xml:space="preserve"> Approval </w:t>
      </w:r>
      <w:r w:rsidR="00984877">
        <w:rPr>
          <w:rFonts w:ascii="Times New Roman" w:hAnsi="Times New Roman" w:cs="Times New Roman"/>
          <w:sz w:val="20"/>
          <w:szCs w:val="20"/>
        </w:rPr>
        <w:t>February 5, 2019</w:t>
      </w:r>
      <w:r w:rsidR="00EA409C">
        <w:rPr>
          <w:rFonts w:ascii="Times New Roman" w:hAnsi="Times New Roman" w:cs="Times New Roman"/>
          <w:sz w:val="20"/>
          <w:szCs w:val="20"/>
        </w:rPr>
        <w:t xml:space="preserve"> minutes.</w:t>
      </w:r>
    </w:p>
    <w:p w14:paraId="474575A0" w14:textId="77777777" w:rsidR="006D0A1A" w:rsidRDefault="00FE7604" w:rsidP="006D0A1A">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14:paraId="4EBE4E72" w14:textId="77777777" w:rsidR="006D0A1A" w:rsidRDefault="00363EEE" w:rsidP="006D0A1A">
      <w:pPr>
        <w:pStyle w:val="ListParagraph"/>
        <w:numPr>
          <w:ilvl w:val="2"/>
          <w:numId w:val="2"/>
        </w:numPr>
        <w:rPr>
          <w:rFonts w:ascii="Times New Roman" w:hAnsi="Times New Roman" w:cs="Times New Roman"/>
          <w:sz w:val="20"/>
          <w:szCs w:val="20"/>
        </w:rPr>
      </w:pPr>
      <w:r w:rsidRPr="006D0A1A">
        <w:rPr>
          <w:rFonts w:ascii="Times New Roman" w:hAnsi="Times New Roman" w:cs="Times New Roman"/>
          <w:sz w:val="20"/>
          <w:szCs w:val="20"/>
        </w:rPr>
        <w:t xml:space="preserve">Approve </w:t>
      </w:r>
      <w:r w:rsidR="00984877" w:rsidRPr="006D0A1A">
        <w:rPr>
          <w:rFonts w:ascii="Times New Roman" w:hAnsi="Times New Roman" w:cs="Times New Roman"/>
          <w:sz w:val="20"/>
          <w:szCs w:val="20"/>
        </w:rPr>
        <w:t xml:space="preserve">Rick Lockwood (Chair), Michael Bach, Laura </w:t>
      </w:r>
      <w:proofErr w:type="spellStart"/>
      <w:r w:rsidR="00984877" w:rsidRPr="006D0A1A">
        <w:rPr>
          <w:rFonts w:ascii="Times New Roman" w:hAnsi="Times New Roman" w:cs="Times New Roman"/>
          <w:sz w:val="20"/>
          <w:szCs w:val="20"/>
        </w:rPr>
        <w:t>Enomoto</w:t>
      </w:r>
      <w:proofErr w:type="spellEnd"/>
      <w:r w:rsidR="00984877" w:rsidRPr="006D0A1A">
        <w:rPr>
          <w:rFonts w:ascii="Times New Roman" w:hAnsi="Times New Roman" w:cs="Times New Roman"/>
          <w:sz w:val="20"/>
          <w:szCs w:val="20"/>
        </w:rPr>
        <w:t>, Celeste Ryan, and Stac</w:t>
      </w:r>
      <w:r w:rsidR="009C2291" w:rsidRPr="006D0A1A">
        <w:rPr>
          <w:rFonts w:ascii="Times New Roman" w:hAnsi="Times New Roman" w:cs="Times New Roman"/>
          <w:sz w:val="20"/>
          <w:szCs w:val="20"/>
        </w:rPr>
        <w:t>e</w:t>
      </w:r>
      <w:r w:rsidR="00984877" w:rsidRPr="006D0A1A">
        <w:rPr>
          <w:rFonts w:ascii="Times New Roman" w:hAnsi="Times New Roman" w:cs="Times New Roman"/>
          <w:sz w:val="20"/>
          <w:szCs w:val="20"/>
        </w:rPr>
        <w:t>y Smith to serve on the Telecourse Academic Quality Standards Work Group.</w:t>
      </w:r>
      <w:r w:rsidR="00F923DE" w:rsidRPr="006D0A1A">
        <w:rPr>
          <w:rFonts w:ascii="Times New Roman" w:hAnsi="Times New Roman" w:cs="Times New Roman"/>
          <w:sz w:val="20"/>
          <w:szCs w:val="20"/>
        </w:rPr>
        <w:t xml:space="preserve"> </w:t>
      </w:r>
    </w:p>
    <w:p w14:paraId="75D444A7" w14:textId="77777777" w:rsidR="009F56A7" w:rsidRPr="006D0A1A" w:rsidRDefault="009F56A7" w:rsidP="006D0A1A">
      <w:pPr>
        <w:pStyle w:val="ListParagraph"/>
        <w:numPr>
          <w:ilvl w:val="2"/>
          <w:numId w:val="2"/>
        </w:numPr>
        <w:rPr>
          <w:rFonts w:ascii="Times New Roman" w:hAnsi="Times New Roman" w:cs="Times New Roman"/>
          <w:sz w:val="20"/>
          <w:szCs w:val="20"/>
        </w:rPr>
      </w:pPr>
      <w:r w:rsidRPr="006D0A1A">
        <w:rPr>
          <w:rFonts w:ascii="Times New Roman" w:hAnsi="Times New Roman" w:cs="Times New Roman"/>
          <w:sz w:val="20"/>
          <w:szCs w:val="20"/>
        </w:rPr>
        <w:t>Approve the following faculty to serve on the 2018-2019 Student Equity Task Force: Stephen Barnes, Celeste Ryan, and Josh Levenshus.</w:t>
      </w:r>
    </w:p>
    <w:p w14:paraId="6B5AA151" w14:textId="77777777" w:rsidR="00374D88"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14:paraId="0EEB9AF0" w14:textId="77777777" w:rsidR="00DA40DE" w:rsidRPr="009B57BD" w:rsidRDefault="00DA40DE" w:rsidP="00DA40DE">
      <w:pPr>
        <w:pStyle w:val="ListParagraph"/>
        <w:spacing w:before="120" w:after="240"/>
        <w:ind w:left="792"/>
        <w:rPr>
          <w:rFonts w:ascii="Times New Roman" w:hAnsi="Times New Roman" w:cs="Times New Roman"/>
          <w:i/>
          <w:sz w:val="20"/>
          <w:szCs w:val="20"/>
        </w:rPr>
      </w:pPr>
    </w:p>
    <w:p w14:paraId="7FA39C0F" w14:textId="77777777" w:rsidR="00CC4FA9" w:rsidRDefault="00374D88" w:rsidP="00CC4FA9">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w:t>
      </w:r>
      <w:r w:rsidR="002403F0">
        <w:rPr>
          <w:rFonts w:ascii="Times New Roman" w:hAnsi="Times New Roman" w:cs="Times New Roman"/>
          <w:b/>
          <w:sz w:val="20"/>
          <w:szCs w:val="20"/>
        </w:rPr>
        <w:t>ACTION</w:t>
      </w:r>
    </w:p>
    <w:p w14:paraId="42A6F877" w14:textId="77777777" w:rsidR="00CB1502" w:rsidRPr="00CC4FA9" w:rsidRDefault="009F56A7" w:rsidP="00CC4FA9">
      <w:pPr>
        <w:pStyle w:val="ListParagraph"/>
        <w:numPr>
          <w:ilvl w:val="1"/>
          <w:numId w:val="2"/>
        </w:numPr>
        <w:spacing w:before="120" w:after="240" w:line="360" w:lineRule="auto"/>
        <w:rPr>
          <w:rFonts w:ascii="Times New Roman" w:hAnsi="Times New Roman" w:cs="Times New Roman"/>
          <w:b/>
          <w:sz w:val="20"/>
          <w:szCs w:val="20"/>
        </w:rPr>
      </w:pPr>
      <w:r w:rsidRPr="00CC4FA9">
        <w:rPr>
          <w:rFonts w:ascii="Times New Roman" w:hAnsi="Times New Roman" w:cs="Times New Roman"/>
          <w:b/>
          <w:sz w:val="20"/>
          <w:szCs w:val="20"/>
        </w:rPr>
        <w:t>Request from the Student Services Wing to form search committee for general counseling faculty. K Mueller</w:t>
      </w:r>
    </w:p>
    <w:p w14:paraId="1A96C161" w14:textId="77777777" w:rsidR="00CC4FA9" w:rsidRDefault="006C04C8" w:rsidP="00CC4FA9">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DA40DE">
        <w:rPr>
          <w:rFonts w:ascii="Times New Roman" w:hAnsi="Times New Roman" w:cs="Times New Roman"/>
          <w:b/>
          <w:sz w:val="20"/>
          <w:szCs w:val="20"/>
        </w:rPr>
        <w:t xml:space="preserve"> </w:t>
      </w:r>
    </w:p>
    <w:p w14:paraId="2485590B" w14:textId="62F88F77" w:rsidR="001E78AD" w:rsidRDefault="001E78AD" w:rsidP="00CC4FA9">
      <w:pPr>
        <w:pStyle w:val="ListParagraph"/>
        <w:numPr>
          <w:ilvl w:val="1"/>
          <w:numId w:val="2"/>
        </w:numPr>
        <w:spacing w:before="120" w:after="240" w:line="360" w:lineRule="auto"/>
        <w:rPr>
          <w:rFonts w:ascii="Times New Roman" w:hAnsi="Times New Roman" w:cs="Times New Roman"/>
          <w:b/>
          <w:sz w:val="20"/>
          <w:szCs w:val="20"/>
        </w:rPr>
      </w:pPr>
      <w:r w:rsidRPr="00CC4FA9">
        <w:rPr>
          <w:rFonts w:ascii="Times New Roman" w:hAnsi="Times New Roman" w:cs="Times New Roman"/>
          <w:b/>
          <w:sz w:val="20"/>
          <w:szCs w:val="20"/>
        </w:rPr>
        <w:t>Support Coastline’s Bookstore as an On-Line Entity in RFP for District bookstore services</w:t>
      </w:r>
      <w:r w:rsidR="00820DA9" w:rsidRPr="00CC4FA9">
        <w:rPr>
          <w:rFonts w:ascii="Times New Roman" w:hAnsi="Times New Roman" w:cs="Times New Roman"/>
          <w:b/>
          <w:sz w:val="20"/>
          <w:szCs w:val="20"/>
        </w:rPr>
        <w:t>.</w:t>
      </w:r>
    </w:p>
    <w:p w14:paraId="74A4C61B" w14:textId="4B9D39A6" w:rsidR="00252F10" w:rsidRDefault="00252F10" w:rsidP="00252F10">
      <w:pPr>
        <w:pStyle w:val="ListParagraph"/>
        <w:numPr>
          <w:ilvl w:val="1"/>
          <w:numId w:val="2"/>
        </w:numPr>
        <w:spacing w:line="360" w:lineRule="auto"/>
        <w:rPr>
          <w:rFonts w:ascii="Times New Roman" w:hAnsi="Times New Roman" w:cs="Times New Roman"/>
          <w:b/>
          <w:sz w:val="20"/>
          <w:szCs w:val="20"/>
        </w:rPr>
      </w:pPr>
      <w:r w:rsidRPr="00CC4FA9">
        <w:rPr>
          <w:rFonts w:ascii="Times New Roman" w:hAnsi="Times New Roman" w:cs="Times New Roman"/>
          <w:b/>
          <w:sz w:val="20"/>
          <w:szCs w:val="20"/>
        </w:rPr>
        <w:t>Purchase of a table for the Coastline Foundation Social Responsibility Summit, Friday, April 26, 2019, for a total cost of $750.00, and invite all full-time tenure track instructors to be guests of the Senate for this event. – D. Henry</w:t>
      </w:r>
    </w:p>
    <w:p w14:paraId="69B97FC7" w14:textId="3557FD92" w:rsidR="00F81440" w:rsidRPr="00252F10" w:rsidRDefault="00F81440" w:rsidP="00252F10">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 xml:space="preserve">Extend Nomination Deadlines for Academic Senate and Curriculum Committee to March </w:t>
      </w:r>
      <w:r w:rsidR="00C02884">
        <w:rPr>
          <w:rFonts w:ascii="Times New Roman" w:hAnsi="Times New Roman" w:cs="Times New Roman"/>
          <w:b/>
          <w:sz w:val="20"/>
          <w:szCs w:val="20"/>
        </w:rPr>
        <w:t>8</w:t>
      </w:r>
      <w:r>
        <w:rPr>
          <w:rFonts w:ascii="Times New Roman" w:hAnsi="Times New Roman" w:cs="Times New Roman"/>
          <w:b/>
          <w:sz w:val="20"/>
          <w:szCs w:val="20"/>
        </w:rPr>
        <w:t>, 2019 – M. Fry</w:t>
      </w:r>
    </w:p>
    <w:p w14:paraId="2AB5B451" w14:textId="77777777" w:rsidR="00CC4FA9" w:rsidRDefault="00955E5D" w:rsidP="00CC4FA9">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14:paraId="17D35F8B" w14:textId="77777777" w:rsidR="00CC4FA9" w:rsidRDefault="006D0A1A" w:rsidP="00CC4FA9">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w:t>
      </w:r>
      <w:r w:rsidR="009601CE" w:rsidRPr="00CC4FA9">
        <w:rPr>
          <w:rFonts w:ascii="Times New Roman" w:hAnsi="Times New Roman" w:cs="Times New Roman"/>
          <w:b/>
          <w:sz w:val="20"/>
          <w:szCs w:val="20"/>
        </w:rPr>
        <w:t>BP and AP 4240 Academic Renewal</w:t>
      </w:r>
    </w:p>
    <w:p w14:paraId="2305225A" w14:textId="77777777" w:rsidR="00CC4FA9" w:rsidRDefault="006D0A1A" w:rsidP="00CC4FA9">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w:t>
      </w:r>
      <w:r w:rsidR="00820DA9" w:rsidRPr="00CC4FA9">
        <w:rPr>
          <w:rFonts w:ascii="Times New Roman" w:hAnsi="Times New Roman" w:cs="Times New Roman"/>
          <w:b/>
          <w:sz w:val="20"/>
          <w:szCs w:val="20"/>
        </w:rPr>
        <w:t>AP 3410 Prohibition of Discrimination and Harassment</w:t>
      </w:r>
    </w:p>
    <w:p w14:paraId="17039BC8" w14:textId="77777777" w:rsidR="00CC4FA9" w:rsidRDefault="006D0A1A" w:rsidP="00CC4FA9">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w:t>
      </w:r>
      <w:r w:rsidR="00820DA9" w:rsidRPr="00CC4FA9">
        <w:rPr>
          <w:rFonts w:ascii="Times New Roman" w:hAnsi="Times New Roman" w:cs="Times New Roman"/>
          <w:b/>
          <w:sz w:val="20"/>
          <w:szCs w:val="20"/>
        </w:rPr>
        <w:t>AP 4222 Remedial Coursework</w:t>
      </w:r>
    </w:p>
    <w:p w14:paraId="007C0D45" w14:textId="77777777" w:rsidR="00CC4FA9" w:rsidRDefault="00534F80" w:rsidP="00CC4FA9">
      <w:pPr>
        <w:pStyle w:val="ListParagraph"/>
        <w:numPr>
          <w:ilvl w:val="1"/>
          <w:numId w:val="2"/>
        </w:numPr>
        <w:spacing w:line="360" w:lineRule="auto"/>
        <w:rPr>
          <w:rFonts w:ascii="Times New Roman" w:hAnsi="Times New Roman" w:cs="Times New Roman"/>
          <w:b/>
          <w:sz w:val="20"/>
          <w:szCs w:val="20"/>
        </w:rPr>
      </w:pPr>
      <w:r w:rsidRPr="00CC4FA9">
        <w:rPr>
          <w:rFonts w:ascii="Times New Roman" w:hAnsi="Times New Roman" w:cs="Times New Roman"/>
          <w:b/>
          <w:sz w:val="20"/>
          <w:szCs w:val="20"/>
        </w:rPr>
        <w:t xml:space="preserve">Department Chair </w:t>
      </w:r>
      <w:r w:rsidR="005038BF" w:rsidRPr="00CC4FA9">
        <w:rPr>
          <w:rFonts w:ascii="Times New Roman" w:hAnsi="Times New Roman" w:cs="Times New Roman"/>
          <w:b/>
          <w:sz w:val="20"/>
          <w:szCs w:val="20"/>
        </w:rPr>
        <w:t>Response from Office of Instruction – V. Rodriguez</w:t>
      </w:r>
    </w:p>
    <w:p w14:paraId="3215B9BA" w14:textId="77777777"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14:paraId="0682EE1D" w14:textId="77777777"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14:paraId="67F58FD5"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14:paraId="529BD6E6"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r w:rsidR="006261BC">
        <w:rPr>
          <w:rFonts w:ascii="Times New Roman" w:hAnsi="Times New Roman" w:cs="Times New Roman"/>
          <w:b/>
          <w:sz w:val="20"/>
          <w:szCs w:val="20"/>
        </w:rPr>
        <w:t xml:space="preserve"> – Michael Bach</w:t>
      </w:r>
    </w:p>
    <w:p w14:paraId="3F902918"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Other Executive Committee Member Reports</w:t>
      </w:r>
    </w:p>
    <w:p w14:paraId="18855B02" w14:textId="77777777"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r w:rsidR="008540A1">
        <w:rPr>
          <w:rFonts w:ascii="Times New Roman" w:hAnsi="Times New Roman" w:cs="Times New Roman"/>
          <w:b/>
          <w:sz w:val="20"/>
          <w:szCs w:val="20"/>
        </w:rPr>
        <w:t xml:space="preserve"> – D. Pittaway</w:t>
      </w:r>
    </w:p>
    <w:p w14:paraId="4F0114AC" w14:textId="77777777" w:rsidR="009A2583" w:rsidRPr="00593890" w:rsidRDefault="00481815" w:rsidP="006C04C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Coastline</w:t>
      </w:r>
      <w:r w:rsidR="009A2583" w:rsidRPr="00593890">
        <w:rPr>
          <w:rFonts w:ascii="Times New Roman" w:hAnsi="Times New Roman" w:cs="Times New Roman"/>
          <w:b/>
          <w:sz w:val="20"/>
          <w:szCs w:val="20"/>
        </w:rPr>
        <w:t xml:space="preserve"> Pathways</w:t>
      </w:r>
      <w:r w:rsidR="008540A1">
        <w:rPr>
          <w:rFonts w:ascii="Times New Roman" w:hAnsi="Times New Roman" w:cs="Times New Roman"/>
          <w:b/>
          <w:sz w:val="20"/>
          <w:szCs w:val="20"/>
        </w:rPr>
        <w:t xml:space="preserve"> – J. Levenshus</w:t>
      </w:r>
    </w:p>
    <w:p w14:paraId="7782E61E" w14:textId="77777777"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14:paraId="73C312B8" w14:textId="77777777" w:rsidR="009A2583" w:rsidRPr="00481815" w:rsidRDefault="009A2583" w:rsidP="006C04C8">
      <w:pPr>
        <w:pStyle w:val="ListParagraph"/>
        <w:numPr>
          <w:ilvl w:val="1"/>
          <w:numId w:val="2"/>
        </w:numPr>
        <w:spacing w:line="360" w:lineRule="auto"/>
        <w:rPr>
          <w:rFonts w:ascii="Times New Roman" w:hAnsi="Times New Roman" w:cs="Times New Roman"/>
          <w:b/>
          <w:sz w:val="20"/>
          <w:szCs w:val="20"/>
        </w:rPr>
      </w:pPr>
      <w:r w:rsidRPr="00481815">
        <w:rPr>
          <w:rFonts w:ascii="Times New Roman" w:hAnsi="Times New Roman" w:cs="Times New Roman"/>
          <w:b/>
          <w:sz w:val="20"/>
          <w:szCs w:val="20"/>
        </w:rPr>
        <w:t>Constituency Representative Reports</w:t>
      </w:r>
    </w:p>
    <w:p w14:paraId="1DB20692"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lastRenderedPageBreak/>
        <w:t>Vice President of Instruction – V. Rodriguez</w:t>
      </w:r>
    </w:p>
    <w:p w14:paraId="51B2CDE7"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14:paraId="5391FFF7"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14:paraId="231599E6"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14:paraId="0EBDC701" w14:textId="77777777"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14:paraId="2188188E"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14:paraId="7D22B2FC"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14:paraId="37395E9D"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14:paraId="2EEF8A9F"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14:paraId="36A5CA95" w14:textId="77777777"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14:paraId="11598149" w14:textId="77777777"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p>
    <w:p w14:paraId="31C1881D" w14:textId="77777777" w:rsidR="006D0A1A" w:rsidRDefault="006D0A1A" w:rsidP="00E9453A">
      <w:pPr>
        <w:jc w:val="center"/>
        <w:rPr>
          <w:rFonts w:ascii="Times New Roman" w:hAnsi="Times New Roman" w:cs="Times New Roman"/>
          <w:b/>
          <w:sz w:val="20"/>
          <w:szCs w:val="20"/>
        </w:rPr>
      </w:pPr>
      <w:r>
        <w:rPr>
          <w:rFonts w:ascii="Times New Roman" w:hAnsi="Times New Roman" w:cs="Times New Roman"/>
          <w:b/>
          <w:sz w:val="20"/>
          <w:szCs w:val="20"/>
        </w:rPr>
        <w:t>Fred Curry, Rick Lockwood &amp; Stacey Smith</w:t>
      </w:r>
    </w:p>
    <w:p w14:paraId="688F9C05" w14:textId="77777777"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14:paraId="686163B3" w14:textId="77777777"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14:paraId="7B3ABBD7" w14:textId="77777777"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14:paraId="174523F0" w14:textId="77777777" w:rsidR="00D729F8" w:rsidRP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14:paraId="23F7BABC" w14:textId="1B1B6328" w:rsidR="003D71E6" w:rsidRDefault="003D71E6" w:rsidP="006D0A1A">
      <w:pPr>
        <w:numPr>
          <w:ilvl w:val="0"/>
          <w:numId w:val="6"/>
        </w:numPr>
        <w:spacing w:after="0" w:line="276"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February 5, 2019 Draft Meeting </w:t>
      </w:r>
      <w:bookmarkStart w:id="0" w:name="_GoBack"/>
      <w:bookmarkEnd w:id="0"/>
      <w:r>
        <w:rPr>
          <w:rFonts w:ascii="Times New Roman" w:eastAsia="Times New Roman" w:hAnsi="Times New Roman" w:cs="Times New Roman"/>
          <w:sz w:val="20"/>
          <w:szCs w:val="24"/>
        </w:rPr>
        <w:t>Minutes</w:t>
      </w:r>
    </w:p>
    <w:p w14:paraId="52807957" w14:textId="69740BDB" w:rsidR="006D0A1A" w:rsidRPr="006D0A1A" w:rsidRDefault="006D0A1A" w:rsidP="006D0A1A">
      <w:pPr>
        <w:numPr>
          <w:ilvl w:val="0"/>
          <w:numId w:val="6"/>
        </w:numPr>
        <w:spacing w:after="0" w:line="276" w:lineRule="auto"/>
        <w:jc w:val="both"/>
        <w:rPr>
          <w:rFonts w:ascii="Times New Roman" w:eastAsia="Times New Roman" w:hAnsi="Times New Roman" w:cs="Times New Roman"/>
          <w:sz w:val="20"/>
          <w:szCs w:val="24"/>
        </w:rPr>
      </w:pPr>
      <w:r w:rsidRPr="006D0A1A">
        <w:rPr>
          <w:rFonts w:ascii="Times New Roman" w:eastAsia="Times New Roman" w:hAnsi="Times New Roman" w:cs="Times New Roman"/>
          <w:sz w:val="20"/>
          <w:szCs w:val="24"/>
        </w:rPr>
        <w:t>AP 3410 Prohibition of Discrimination and Harassment</w:t>
      </w:r>
    </w:p>
    <w:p w14:paraId="25BBDF91" w14:textId="77777777" w:rsidR="006D0A1A" w:rsidRPr="006D0A1A" w:rsidRDefault="006D0A1A" w:rsidP="006D0A1A">
      <w:pPr>
        <w:numPr>
          <w:ilvl w:val="0"/>
          <w:numId w:val="6"/>
        </w:numPr>
        <w:spacing w:after="0" w:line="276" w:lineRule="auto"/>
        <w:jc w:val="both"/>
        <w:rPr>
          <w:rFonts w:ascii="Times New Roman" w:eastAsia="Times New Roman" w:hAnsi="Times New Roman" w:cs="Times New Roman"/>
          <w:sz w:val="20"/>
          <w:szCs w:val="24"/>
        </w:rPr>
      </w:pPr>
      <w:r w:rsidRPr="006D0A1A">
        <w:rPr>
          <w:rFonts w:ascii="Times New Roman" w:eastAsia="Times New Roman" w:hAnsi="Times New Roman" w:cs="Times New Roman"/>
          <w:sz w:val="20"/>
          <w:szCs w:val="24"/>
        </w:rPr>
        <w:t>BP 3410 Prohibition of Discrimination and Harassment</w:t>
      </w:r>
    </w:p>
    <w:p w14:paraId="337C72CD" w14:textId="77777777" w:rsidR="006D0A1A" w:rsidRPr="006D0A1A" w:rsidRDefault="006D0A1A" w:rsidP="006D0A1A">
      <w:pPr>
        <w:numPr>
          <w:ilvl w:val="0"/>
          <w:numId w:val="6"/>
        </w:numPr>
        <w:spacing w:after="0" w:line="276" w:lineRule="auto"/>
        <w:jc w:val="both"/>
        <w:rPr>
          <w:rFonts w:ascii="Times New Roman" w:eastAsia="Times New Roman" w:hAnsi="Times New Roman" w:cs="Times New Roman"/>
          <w:sz w:val="20"/>
          <w:szCs w:val="24"/>
        </w:rPr>
      </w:pPr>
      <w:r w:rsidRPr="006D0A1A">
        <w:rPr>
          <w:rFonts w:ascii="Times New Roman" w:eastAsia="Times New Roman" w:hAnsi="Times New Roman" w:cs="Times New Roman"/>
          <w:sz w:val="20"/>
          <w:szCs w:val="24"/>
        </w:rPr>
        <w:t>AP 4222 Remedial Coursework</w:t>
      </w:r>
    </w:p>
    <w:p w14:paraId="484CF3FF" w14:textId="77777777" w:rsidR="006D0A1A" w:rsidRPr="006D0A1A" w:rsidRDefault="006D0A1A" w:rsidP="006D0A1A">
      <w:pPr>
        <w:numPr>
          <w:ilvl w:val="0"/>
          <w:numId w:val="6"/>
        </w:numPr>
        <w:spacing w:after="0" w:line="276" w:lineRule="auto"/>
        <w:jc w:val="both"/>
        <w:rPr>
          <w:rFonts w:ascii="Times New Roman" w:eastAsia="Times New Roman" w:hAnsi="Times New Roman" w:cs="Times New Roman"/>
          <w:sz w:val="20"/>
          <w:szCs w:val="24"/>
        </w:rPr>
      </w:pPr>
      <w:r w:rsidRPr="006D0A1A">
        <w:rPr>
          <w:rFonts w:ascii="Times New Roman" w:eastAsia="Times New Roman" w:hAnsi="Times New Roman" w:cs="Times New Roman"/>
          <w:sz w:val="20"/>
          <w:szCs w:val="24"/>
        </w:rPr>
        <w:t>AP 4240 Academic Renewal</w:t>
      </w:r>
    </w:p>
    <w:p w14:paraId="4B394917" w14:textId="77777777" w:rsidR="006D0A1A" w:rsidRPr="006D0A1A" w:rsidRDefault="006D0A1A" w:rsidP="006D0A1A">
      <w:pPr>
        <w:numPr>
          <w:ilvl w:val="0"/>
          <w:numId w:val="6"/>
        </w:numPr>
        <w:spacing w:after="0" w:line="276" w:lineRule="auto"/>
        <w:jc w:val="both"/>
        <w:rPr>
          <w:rFonts w:ascii="Times New Roman" w:eastAsia="Times New Roman" w:hAnsi="Times New Roman" w:cs="Times New Roman"/>
          <w:sz w:val="20"/>
          <w:szCs w:val="24"/>
        </w:rPr>
      </w:pPr>
      <w:r w:rsidRPr="006D0A1A">
        <w:rPr>
          <w:rFonts w:ascii="Times New Roman" w:eastAsia="Times New Roman" w:hAnsi="Times New Roman" w:cs="Times New Roman"/>
          <w:sz w:val="20"/>
          <w:szCs w:val="24"/>
        </w:rPr>
        <w:t>BP 4240 Academic Renewal</w:t>
      </w:r>
    </w:p>
    <w:p w14:paraId="6FB5CDD2" w14:textId="77777777" w:rsidR="00D729F8" w:rsidRPr="00E9453A" w:rsidRDefault="00D729F8" w:rsidP="00E9453A">
      <w:pPr>
        <w:spacing w:line="480" w:lineRule="auto"/>
        <w:jc w:val="center"/>
        <w:rPr>
          <w:rFonts w:ascii="Times New Roman" w:hAnsi="Times New Roman" w:cs="Times New Roman"/>
          <w:b/>
          <w:sz w:val="20"/>
          <w:szCs w:val="20"/>
          <w:u w:val="single"/>
        </w:rPr>
      </w:pPr>
    </w:p>
    <w:sectPr w:rsidR="00D729F8" w:rsidRPr="00E9453A"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1F11" w14:textId="77777777" w:rsidR="00877443" w:rsidRDefault="00877443" w:rsidP="00E9453A">
      <w:pPr>
        <w:spacing w:after="0" w:line="240" w:lineRule="auto"/>
      </w:pPr>
      <w:r>
        <w:separator/>
      </w:r>
    </w:p>
  </w:endnote>
  <w:endnote w:type="continuationSeparator" w:id="0">
    <w:p w14:paraId="1F226BBB" w14:textId="77777777" w:rsidR="00877443" w:rsidRDefault="00877443"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268C" w14:textId="77777777" w:rsidR="00877443" w:rsidRDefault="00877443" w:rsidP="00E9453A">
      <w:pPr>
        <w:spacing w:after="0" w:line="240" w:lineRule="auto"/>
      </w:pPr>
      <w:r>
        <w:separator/>
      </w:r>
    </w:p>
  </w:footnote>
  <w:footnote w:type="continuationSeparator" w:id="0">
    <w:p w14:paraId="130ABFFF" w14:textId="77777777" w:rsidR="00877443" w:rsidRDefault="00877443" w:rsidP="00E9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6825C6"/>
    <w:multiLevelType w:val="hybridMultilevel"/>
    <w:tmpl w:val="4A4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B5"/>
    <w:rsid w:val="0001729C"/>
    <w:rsid w:val="00063738"/>
    <w:rsid w:val="0006676E"/>
    <w:rsid w:val="00095C67"/>
    <w:rsid w:val="000D2C88"/>
    <w:rsid w:val="00115955"/>
    <w:rsid w:val="001471AD"/>
    <w:rsid w:val="001A5989"/>
    <w:rsid w:val="001E78AD"/>
    <w:rsid w:val="002237A5"/>
    <w:rsid w:val="002345D6"/>
    <w:rsid w:val="002403F0"/>
    <w:rsid w:val="002407EA"/>
    <w:rsid w:val="0024718F"/>
    <w:rsid w:val="00252F10"/>
    <w:rsid w:val="00262904"/>
    <w:rsid w:val="002D38E9"/>
    <w:rsid w:val="002E752C"/>
    <w:rsid w:val="003001F4"/>
    <w:rsid w:val="003025F5"/>
    <w:rsid w:val="00312A5E"/>
    <w:rsid w:val="0032060F"/>
    <w:rsid w:val="00353AB3"/>
    <w:rsid w:val="00363EEE"/>
    <w:rsid w:val="00374D88"/>
    <w:rsid w:val="003D71E6"/>
    <w:rsid w:val="003F39D6"/>
    <w:rsid w:val="00410FFC"/>
    <w:rsid w:val="00413145"/>
    <w:rsid w:val="004150F1"/>
    <w:rsid w:val="004716E4"/>
    <w:rsid w:val="00481815"/>
    <w:rsid w:val="004D120A"/>
    <w:rsid w:val="004F7505"/>
    <w:rsid w:val="005038BF"/>
    <w:rsid w:val="005041FD"/>
    <w:rsid w:val="00514E6E"/>
    <w:rsid w:val="0051684E"/>
    <w:rsid w:val="005302F0"/>
    <w:rsid w:val="00534F80"/>
    <w:rsid w:val="00540303"/>
    <w:rsid w:val="00563778"/>
    <w:rsid w:val="00593890"/>
    <w:rsid w:val="006202FA"/>
    <w:rsid w:val="006261BC"/>
    <w:rsid w:val="00630C5D"/>
    <w:rsid w:val="00647FA8"/>
    <w:rsid w:val="00653DD8"/>
    <w:rsid w:val="006767F0"/>
    <w:rsid w:val="006C04C8"/>
    <w:rsid w:val="006C4750"/>
    <w:rsid w:val="006D0A1A"/>
    <w:rsid w:val="006D60BF"/>
    <w:rsid w:val="006F2DB7"/>
    <w:rsid w:val="007044BC"/>
    <w:rsid w:val="0073289B"/>
    <w:rsid w:val="00746BCD"/>
    <w:rsid w:val="007C6FB4"/>
    <w:rsid w:val="007E2D30"/>
    <w:rsid w:val="00820DA9"/>
    <w:rsid w:val="008540A1"/>
    <w:rsid w:val="00870424"/>
    <w:rsid w:val="00877443"/>
    <w:rsid w:val="00887EB5"/>
    <w:rsid w:val="008F5B37"/>
    <w:rsid w:val="009013F7"/>
    <w:rsid w:val="009338D2"/>
    <w:rsid w:val="00947C8D"/>
    <w:rsid w:val="00955E5D"/>
    <w:rsid w:val="00960038"/>
    <w:rsid w:val="009601CE"/>
    <w:rsid w:val="009809B0"/>
    <w:rsid w:val="00984877"/>
    <w:rsid w:val="009A2583"/>
    <w:rsid w:val="009B57BD"/>
    <w:rsid w:val="009C2291"/>
    <w:rsid w:val="009D1E6C"/>
    <w:rsid w:val="009F56A7"/>
    <w:rsid w:val="00A139F5"/>
    <w:rsid w:val="00A54537"/>
    <w:rsid w:val="00A6495F"/>
    <w:rsid w:val="00AB21CC"/>
    <w:rsid w:val="00AD5A5A"/>
    <w:rsid w:val="00AE19EF"/>
    <w:rsid w:val="00AE1E3A"/>
    <w:rsid w:val="00AE6D0B"/>
    <w:rsid w:val="00AF7FCE"/>
    <w:rsid w:val="00B173FF"/>
    <w:rsid w:val="00B73B11"/>
    <w:rsid w:val="00BC0172"/>
    <w:rsid w:val="00BE126C"/>
    <w:rsid w:val="00BF328C"/>
    <w:rsid w:val="00C02884"/>
    <w:rsid w:val="00C53BA9"/>
    <w:rsid w:val="00CB095A"/>
    <w:rsid w:val="00CB1502"/>
    <w:rsid w:val="00CB59F9"/>
    <w:rsid w:val="00CB6A79"/>
    <w:rsid w:val="00CC4FA9"/>
    <w:rsid w:val="00CE0B3B"/>
    <w:rsid w:val="00CE6D2A"/>
    <w:rsid w:val="00D142CE"/>
    <w:rsid w:val="00D729F8"/>
    <w:rsid w:val="00DA40DE"/>
    <w:rsid w:val="00DD58A2"/>
    <w:rsid w:val="00DE6F57"/>
    <w:rsid w:val="00E20A49"/>
    <w:rsid w:val="00E54A5F"/>
    <w:rsid w:val="00E9453A"/>
    <w:rsid w:val="00EA409C"/>
    <w:rsid w:val="00EF13DE"/>
    <w:rsid w:val="00EF47BA"/>
    <w:rsid w:val="00EF7666"/>
    <w:rsid w:val="00F81440"/>
    <w:rsid w:val="00F923DE"/>
    <w:rsid w:val="00F9430D"/>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938E5"/>
  <w15:docId w15:val="{EDB37192-EE4C-484A-ADB2-D7DF410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68667">
      <w:bodyDiv w:val="1"/>
      <w:marLeft w:val="0"/>
      <w:marRight w:val="0"/>
      <w:marTop w:val="0"/>
      <w:marBottom w:val="0"/>
      <w:divBdr>
        <w:top w:val="none" w:sz="0" w:space="0" w:color="auto"/>
        <w:left w:val="none" w:sz="0" w:space="0" w:color="auto"/>
        <w:bottom w:val="none" w:sz="0" w:space="0" w:color="auto"/>
        <w:right w:val="none" w:sz="0" w:space="0" w:color="auto"/>
      </w:divBdr>
    </w:div>
    <w:div w:id="17045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D7D32-875B-45F5-AB3B-49A14986B705}"/>
</file>

<file path=customXml/itemProps2.xml><?xml version="1.0" encoding="utf-8"?>
<ds:datastoreItem xmlns:ds="http://schemas.openxmlformats.org/officeDocument/2006/customXml" ds:itemID="{8E45E453-5954-4475-A9F3-0C00C7E2F23F}"/>
</file>

<file path=customXml/itemProps3.xml><?xml version="1.0" encoding="utf-8"?>
<ds:datastoreItem xmlns:ds="http://schemas.openxmlformats.org/officeDocument/2006/customXml" ds:itemID="{66D05B18-FFE8-4A1E-B580-4624B753B248}"/>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Yadira</dc:creator>
  <cp:lastModifiedBy>Lopez, Yadira</cp:lastModifiedBy>
  <cp:revision>8</cp:revision>
  <cp:lastPrinted>2019-02-12T19:44:00Z</cp:lastPrinted>
  <dcterms:created xsi:type="dcterms:W3CDTF">2019-02-14T16:32:00Z</dcterms:created>
  <dcterms:modified xsi:type="dcterms:W3CDTF">2019-02-14T19:59:00Z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